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ECA3CA">
      <w:pPr>
        <w:ind w:right="450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32"/>
          <w:szCs w:val="32"/>
        </w:rPr>
        <w:t>附件：</w:t>
      </w:r>
    </w:p>
    <w:p w14:paraId="36E724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84" w:afterLines="50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color w:val="000000"/>
          <w:sz w:val="32"/>
          <w:szCs w:val="32"/>
          <w:lang w:val="en-US" w:eastAsia="zh-CN"/>
        </w:rPr>
        <w:t>质量标准化竞赛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  <w:lang w:val="en-US" w:eastAsia="zh-CN"/>
        </w:rPr>
        <w:t>培训班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32"/>
          <w:szCs w:val="32"/>
        </w:rPr>
        <w:t xml:space="preserve">报名回执表 </w:t>
      </w:r>
    </w:p>
    <w:p w14:paraId="6A41F66A">
      <w:pPr>
        <w:pStyle w:val="2"/>
        <w:ind w:left="0" w:leftChars="0" w:firstLine="0" w:firstLineChars="0"/>
        <w:rPr>
          <w:rFonts w:hint="default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 xml:space="preserve">单位名称（公章）：       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 xml:space="preserve">           </w:t>
      </w:r>
    </w:p>
    <w:tbl>
      <w:tblPr>
        <w:tblStyle w:val="7"/>
        <w:tblW w:w="940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610"/>
        <w:gridCol w:w="858"/>
        <w:gridCol w:w="1908"/>
        <w:gridCol w:w="3000"/>
        <w:gridCol w:w="1200"/>
      </w:tblGrid>
      <w:tr w14:paraId="481A7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830" w:type="dxa"/>
            <w:noWrap w:val="0"/>
            <w:vAlign w:val="center"/>
          </w:tcPr>
          <w:p w14:paraId="488EF8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Cs w:val="32"/>
              </w:rPr>
              <w:t>序号</w:t>
            </w:r>
          </w:p>
        </w:tc>
        <w:tc>
          <w:tcPr>
            <w:tcW w:w="1610" w:type="dxa"/>
            <w:noWrap w:val="0"/>
            <w:vAlign w:val="center"/>
          </w:tcPr>
          <w:p w14:paraId="47EEB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Cs w:val="32"/>
              </w:rPr>
              <w:t>姓 名</w:t>
            </w:r>
          </w:p>
        </w:tc>
        <w:tc>
          <w:tcPr>
            <w:tcW w:w="858" w:type="dxa"/>
            <w:noWrap w:val="0"/>
            <w:vAlign w:val="center"/>
          </w:tcPr>
          <w:p w14:paraId="1F9AC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Cs w:val="32"/>
              </w:rPr>
              <w:t>性别</w:t>
            </w:r>
          </w:p>
        </w:tc>
        <w:tc>
          <w:tcPr>
            <w:tcW w:w="1908" w:type="dxa"/>
            <w:noWrap w:val="0"/>
            <w:vAlign w:val="center"/>
          </w:tcPr>
          <w:p w14:paraId="7FEA6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Cs w:val="32"/>
              </w:rPr>
              <w:t>职 务</w:t>
            </w:r>
          </w:p>
        </w:tc>
        <w:tc>
          <w:tcPr>
            <w:tcW w:w="3000" w:type="dxa"/>
            <w:noWrap w:val="0"/>
            <w:vAlign w:val="center"/>
          </w:tcPr>
          <w:p w14:paraId="223D7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Cs w:val="32"/>
              </w:rPr>
              <w:t>联系电话</w:t>
            </w:r>
          </w:p>
        </w:tc>
        <w:tc>
          <w:tcPr>
            <w:tcW w:w="1200" w:type="dxa"/>
            <w:noWrap w:val="0"/>
            <w:vAlign w:val="center"/>
          </w:tcPr>
          <w:p w14:paraId="3C523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Cs w:val="32"/>
                <w:lang w:val="en-US" w:eastAsia="zh-CN"/>
              </w:rPr>
              <w:t>是否</w:t>
            </w:r>
          </w:p>
          <w:p w14:paraId="66907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Cs w:val="32"/>
                <w:lang w:val="en-US" w:eastAsia="zh-CN"/>
              </w:rPr>
              <w:t>住宿</w:t>
            </w:r>
          </w:p>
        </w:tc>
      </w:tr>
      <w:tr w14:paraId="41519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830" w:type="dxa"/>
            <w:noWrap w:val="0"/>
            <w:vAlign w:val="top"/>
          </w:tcPr>
          <w:p w14:paraId="17391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 w14:paraId="5957D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noWrap w:val="0"/>
            <w:vAlign w:val="top"/>
          </w:tcPr>
          <w:p w14:paraId="6BF98E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08" w:type="dxa"/>
            <w:noWrap w:val="0"/>
            <w:vAlign w:val="top"/>
          </w:tcPr>
          <w:p w14:paraId="30AC9C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noWrap w:val="0"/>
            <w:vAlign w:val="top"/>
          </w:tcPr>
          <w:p w14:paraId="33D0A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 w14:paraId="2D95CA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Cs w:val="32"/>
                <w:lang w:val="en-US" w:eastAsia="zh-CN"/>
              </w:rPr>
              <w:t>是</w:t>
            </w:r>
            <w:r>
              <w:rPr>
                <w:rFonts w:hint="eastAsia" w:ascii="Times New Roman" w:hAnsi="Times New Roman" w:eastAsia="方正仿宋_GBK" w:cs="Times New Roman"/>
                <w:b/>
                <w:bCs/>
                <w:color w:val="000000"/>
                <w:szCs w:val="3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Cs w:val="32"/>
                <w:lang w:val="en-US" w:eastAsia="zh-CN"/>
              </w:rPr>
              <w:t>否</w:t>
            </w:r>
          </w:p>
        </w:tc>
      </w:tr>
      <w:tr w14:paraId="68ACA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30" w:type="dxa"/>
            <w:noWrap w:val="0"/>
            <w:vAlign w:val="top"/>
          </w:tcPr>
          <w:p w14:paraId="6BF281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 w14:paraId="1F0C4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noWrap w:val="0"/>
            <w:vAlign w:val="top"/>
          </w:tcPr>
          <w:p w14:paraId="4D5CC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08" w:type="dxa"/>
            <w:noWrap w:val="0"/>
            <w:vAlign w:val="top"/>
          </w:tcPr>
          <w:p w14:paraId="4707B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noWrap w:val="0"/>
            <w:vAlign w:val="top"/>
          </w:tcPr>
          <w:p w14:paraId="6D3BF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 w14:paraId="12352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36CC4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30" w:type="dxa"/>
            <w:noWrap w:val="0"/>
            <w:vAlign w:val="top"/>
          </w:tcPr>
          <w:p w14:paraId="63D47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 w14:paraId="1CB50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noWrap w:val="0"/>
            <w:vAlign w:val="top"/>
          </w:tcPr>
          <w:p w14:paraId="246E3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08" w:type="dxa"/>
            <w:noWrap w:val="0"/>
            <w:vAlign w:val="top"/>
          </w:tcPr>
          <w:p w14:paraId="7BAE53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noWrap w:val="0"/>
            <w:vAlign w:val="top"/>
          </w:tcPr>
          <w:p w14:paraId="28F55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 w14:paraId="3B428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1E659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30" w:type="dxa"/>
            <w:noWrap w:val="0"/>
            <w:vAlign w:val="top"/>
          </w:tcPr>
          <w:p w14:paraId="62E83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 w14:paraId="54BC3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noWrap w:val="0"/>
            <w:vAlign w:val="top"/>
          </w:tcPr>
          <w:p w14:paraId="4083A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08" w:type="dxa"/>
            <w:noWrap w:val="0"/>
            <w:vAlign w:val="top"/>
          </w:tcPr>
          <w:p w14:paraId="0B30DE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noWrap w:val="0"/>
            <w:vAlign w:val="top"/>
          </w:tcPr>
          <w:p w14:paraId="72421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 w14:paraId="23E81A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  <w:tr w14:paraId="2F0A1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30" w:type="dxa"/>
            <w:noWrap w:val="0"/>
            <w:vAlign w:val="top"/>
          </w:tcPr>
          <w:p w14:paraId="22B403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610" w:type="dxa"/>
            <w:noWrap w:val="0"/>
            <w:vAlign w:val="top"/>
          </w:tcPr>
          <w:p w14:paraId="36D4F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858" w:type="dxa"/>
            <w:noWrap w:val="0"/>
            <w:vAlign w:val="top"/>
          </w:tcPr>
          <w:p w14:paraId="2708D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908" w:type="dxa"/>
            <w:noWrap w:val="0"/>
            <w:vAlign w:val="top"/>
          </w:tcPr>
          <w:p w14:paraId="3A0AC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3000" w:type="dxa"/>
            <w:noWrap w:val="0"/>
            <w:vAlign w:val="top"/>
          </w:tcPr>
          <w:p w14:paraId="184282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  <w:tc>
          <w:tcPr>
            <w:tcW w:w="1200" w:type="dxa"/>
            <w:noWrap w:val="0"/>
            <w:vAlign w:val="top"/>
          </w:tcPr>
          <w:p w14:paraId="2102A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z w:val="32"/>
                <w:szCs w:val="32"/>
              </w:rPr>
            </w:pPr>
          </w:p>
        </w:tc>
      </w:tr>
    </w:tbl>
    <w:p w14:paraId="73665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84" w:beforeLines="50" w:line="400" w:lineRule="exact"/>
        <w:ind w:firstLine="538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color w:val="000000"/>
          <w:spacing w:val="-6"/>
          <w:sz w:val="28"/>
          <w:szCs w:val="28"/>
          <w:lang w:eastAsia="zh-CN"/>
        </w:rPr>
        <w:t>注</w:t>
      </w:r>
      <w:r>
        <w:rPr>
          <w:rFonts w:hint="default" w:ascii="Times New Roman" w:hAnsi="Times New Roman" w:eastAsia="方正仿宋_GBK" w:cs="Times New Roman"/>
          <w:b/>
          <w:bCs/>
          <w:color w:val="000000"/>
          <w:spacing w:val="-6"/>
          <w:sz w:val="28"/>
          <w:szCs w:val="28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sz w:val="28"/>
          <w:szCs w:val="28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sz w:val="28"/>
          <w:szCs w:val="28"/>
          <w:lang w:eastAsia="zh-CN"/>
        </w:rPr>
        <w:t>报名负责人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sz w:val="28"/>
          <w:szCs w:val="28"/>
          <w:lang w:eastAsia="zh-CN"/>
        </w:rPr>
        <w:t>应填写本单位负责组织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sz w:val="28"/>
          <w:szCs w:val="28"/>
          <w:lang w:val="en-US" w:eastAsia="zh-CN"/>
        </w:rPr>
        <w:t>QC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sz w:val="28"/>
          <w:szCs w:val="28"/>
          <w:lang w:val="en-US" w:eastAsia="zh-CN"/>
        </w:rPr>
        <w:t>培训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sz w:val="28"/>
          <w:szCs w:val="28"/>
          <w:lang w:val="en-US" w:eastAsia="zh-CN"/>
        </w:rPr>
        <w:t>的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sz w:val="28"/>
          <w:szCs w:val="28"/>
          <w:lang w:val="en-US" w:eastAsia="zh-CN"/>
        </w:rPr>
        <w:t>人员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sz w:val="28"/>
          <w:szCs w:val="28"/>
          <w:lang w:val="en-US" w:eastAsia="zh-CN"/>
        </w:rPr>
        <w:t>。</w:t>
      </w:r>
    </w:p>
    <w:p w14:paraId="3B7AF2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116" w:leftChars="504" w:hanging="58" w:hangingChars="22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pacing w:val="-6"/>
          <w:kern w:val="2"/>
          <w:sz w:val="28"/>
          <w:szCs w:val="28"/>
          <w:lang w:val="en-US" w:eastAsia="zh-CN" w:bidi="ar-SA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  <w:lang w:val="en-US" w:eastAsia="zh-CN" w:bidi="ar-SA"/>
        </w:rPr>
        <w:t>.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sz w:val="28"/>
          <w:szCs w:val="28"/>
        </w:rPr>
        <w:t>请于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sz w:val="28"/>
          <w:szCs w:val="28"/>
          <w:lang w:val="en-US" w:eastAsia="zh-CN"/>
        </w:rPr>
        <w:t>年2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sz w:val="28"/>
          <w:szCs w:val="28"/>
        </w:rPr>
        <w:t>日（星期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sz w:val="28"/>
          <w:szCs w:val="28"/>
        </w:rPr>
        <w:t>）前将回执表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sz w:val="28"/>
          <w:szCs w:val="28"/>
          <w:lang w:val="en-US" w:eastAsia="zh-CN"/>
        </w:rPr>
        <w:t>PDF扫描件和Word文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sz w:val="28"/>
          <w:szCs w:val="28"/>
          <w:lang w:val="en-US" w:eastAsia="zh-CN"/>
        </w:rPr>
        <w:t>档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sz w:val="28"/>
          <w:szCs w:val="28"/>
        </w:rPr>
        <w:t>以“单位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sz w:val="28"/>
          <w:szCs w:val="28"/>
          <w:lang w:eastAsia="zh-CN"/>
        </w:rPr>
        <w:t>简称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sz w:val="28"/>
          <w:szCs w:val="28"/>
        </w:rPr>
        <w:t>+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pacing w:val="-6"/>
          <w:sz w:val="28"/>
          <w:szCs w:val="28"/>
          <w:lang w:val="en-US" w:eastAsia="zh-CN"/>
        </w:rPr>
        <w:t>质量标准化竞赛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sz w:val="28"/>
          <w:szCs w:val="28"/>
          <w:lang w:val="en-US" w:eastAsia="zh-CN"/>
        </w:rPr>
        <w:t>培训报名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</w:rPr>
        <w:t>”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28"/>
          <w:szCs w:val="28"/>
          <w:lang w:eastAsia="zh-CN"/>
        </w:rPr>
        <w:t>为主题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sz w:val="28"/>
          <w:szCs w:val="28"/>
        </w:rPr>
        <w:t>发送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</w:rPr>
        <w:t>协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28"/>
          <w:szCs w:val="28"/>
        </w:rPr>
        <w:t>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</w:rPr>
        <w:t>邮箱（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0"/>
          <w:sz w:val="28"/>
          <w:szCs w:val="28"/>
        </w:rPr>
        <w:fldChar w:fldCharType="begin"/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0"/>
          <w:sz w:val="28"/>
          <w:szCs w:val="28"/>
        </w:rPr>
        <w:instrText xml:space="preserve"> HYPERLINK "mailto:gxzaxh@126.com" </w:instrTex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0"/>
          <w:sz w:val="28"/>
          <w:szCs w:val="28"/>
        </w:rPr>
        <w:fldChar w:fldCharType="separate"/>
      </w:r>
      <w:r>
        <w:rPr>
          <w:rStyle w:val="9"/>
          <w:rFonts w:hint="default" w:ascii="Times New Roman" w:hAnsi="Times New Roman" w:eastAsia="方正仿宋_GBK" w:cs="Times New Roman"/>
          <w:b w:val="0"/>
          <w:bCs w:val="0"/>
          <w:color w:val="FF0000"/>
          <w:kern w:val="0"/>
          <w:sz w:val="28"/>
          <w:szCs w:val="28"/>
          <w:u w:val="none"/>
        </w:rPr>
        <w:t>gxzaxh@126.com</w:t>
      </w:r>
      <w:r>
        <w:rPr>
          <w:rFonts w:hint="default" w:ascii="Times New Roman" w:hAnsi="Times New Roman" w:eastAsia="方正仿宋_GBK" w:cs="Times New Roman"/>
          <w:b w:val="0"/>
          <w:bCs w:val="0"/>
          <w:color w:val="FF0000"/>
          <w:kern w:val="0"/>
          <w:sz w:val="28"/>
          <w:szCs w:val="28"/>
        </w:rPr>
        <w:fldChar w:fldCharType="end"/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kern w:val="0"/>
          <w:sz w:val="28"/>
          <w:szCs w:val="28"/>
        </w:rPr>
        <w:t>）。</w:t>
      </w:r>
    </w:p>
    <w:p w14:paraId="07B45996">
      <w:pPr>
        <w:pStyle w:val="4"/>
        <w:rPr>
          <w:rFonts w:hint="eastAsia"/>
        </w:rPr>
      </w:pPr>
    </w:p>
    <w:p w14:paraId="3434CBF0">
      <w:pPr>
        <w:rPr>
          <w:rFonts w:hint="eastAsia"/>
        </w:rPr>
      </w:pPr>
    </w:p>
    <w:p w14:paraId="4467EA95">
      <w:bookmarkStart w:id="0" w:name="_GoBack"/>
      <w:bookmarkEnd w:id="0"/>
    </w:p>
    <w:sectPr>
      <w:pgSz w:w="11906" w:h="16838"/>
      <w:pgMar w:top="1440" w:right="8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C6A57"/>
    <w:rsid w:val="214C6A57"/>
    <w:rsid w:val="3EB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left="0" w:firstLine="420"/>
    </w:pPr>
    <w:rPr>
      <w:rFonts w:ascii="方正仿宋_GBK" w:hAnsi="Times New Roman" w:eastAsia="方正仿宋_GBK" w:cs="方正仿宋_GBK"/>
      <w:sz w:val="32"/>
      <w:szCs w:val="32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/>
    </w:pPr>
  </w:style>
  <w:style w:type="paragraph" w:styleId="4">
    <w:name w:val="Body Text First Indent"/>
    <w:basedOn w:val="5"/>
    <w:next w:val="1"/>
    <w:qFormat/>
    <w:uiPriority w:val="0"/>
    <w:pPr>
      <w:widowControl w:val="0"/>
      <w:spacing w:after="0"/>
      <w:ind w:firstLine="420" w:firstLineChars="100"/>
      <w:jc w:val="both"/>
    </w:pPr>
    <w:rPr>
      <w:rFonts w:ascii="仿宋_GB2312" w:hAnsi="宋体" w:eastAsia="仿宋_GB2312" w:cs="Times New Roman"/>
      <w:kern w:val="2"/>
      <w:sz w:val="21"/>
      <w:szCs w:val="21"/>
      <w:lang w:val="en-US" w:eastAsia="zh-CN" w:bidi="ar-SA"/>
    </w:rPr>
  </w:style>
  <w:style w:type="paragraph" w:styleId="5">
    <w:name w:val="Body Text"/>
    <w:basedOn w:val="1"/>
    <w:next w:val="6"/>
    <w:qFormat/>
    <w:uiPriority w:val="0"/>
    <w:rPr>
      <w:rFonts w:ascii="仿宋_GB2312" w:hAnsi="宋体" w:eastAsia="仿宋_GB2312"/>
      <w:sz w:val="21"/>
      <w:szCs w:val="21"/>
    </w:rPr>
  </w:style>
  <w:style w:type="paragraph" w:styleId="6">
    <w:name w:val="Title"/>
    <w:basedOn w:val="1"/>
    <w:next w:val="1"/>
    <w:qFormat/>
    <w:uiPriority w:val="10"/>
    <w:pPr>
      <w:spacing w:line="560" w:lineRule="exact"/>
      <w:ind w:firstLine="640" w:firstLineChars="200"/>
    </w:pPr>
    <w:rPr>
      <w:rFonts w:ascii="仿宋_GB2312" w:eastAsia="仿宋_GB2312"/>
      <w:sz w:val="32"/>
      <w:szCs w:val="32"/>
    </w:rPr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2025-02-24T03:54:00Z</dcterms:created>
  <dc:creator>张威</dc:creator>
  <cp:lastModifiedBy>张威</cp:lastModifiedBy>
  <dcterms:modified xsi:type="dcterms:W3CDTF">2025-02-24T03:55:10Z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0827D7382B3446BC93C3CA63A00AE189_11</vt:lpwstr>
  </property>
  <property fmtid="{D5CDD505-2E9C-101B-9397-08002B2CF9AE}" pid="4" name="KSOTemplateDocerSaveRecord">
    <vt:lpwstr>eyJoZGlkIjoiMjNjOTFiYjY2ZDMxOTdmMTdmNzNmODIxMjI3OWRhMjEiLCJ1c2VySWQiOiIxNDU5MTMwNjU5In0=</vt:lpwstr>
  </property>
</Properties>
</file>