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B831C">
      <w:pPr>
        <w:widowControl/>
        <w:spacing w:line="580" w:lineRule="exact"/>
        <w:ind w:right="600"/>
        <w:jc w:val="left"/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1</w:t>
      </w:r>
    </w:p>
    <w:p w14:paraId="407C58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ind w:right="601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“安全生产月”安全管理提升微视频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"/>
        </w:rPr>
        <w:t>活动报名表</w:t>
      </w:r>
    </w:p>
    <w:tbl>
      <w:tblPr>
        <w:tblStyle w:val="3"/>
        <w:tblW w:w="14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476"/>
        <w:gridCol w:w="3458"/>
        <w:gridCol w:w="1132"/>
        <w:gridCol w:w="1075"/>
        <w:gridCol w:w="1150"/>
        <w:gridCol w:w="4587"/>
      </w:tblGrid>
      <w:tr w14:paraId="63A6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5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36B11A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  <w:t>序号</w:t>
            </w:r>
          </w:p>
        </w:tc>
        <w:tc>
          <w:tcPr>
            <w:tcW w:w="247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C67A5D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szCs w:val="30"/>
                <w:lang w:val="en-US" w:eastAsia="zh-CN"/>
              </w:rPr>
              <w:t>制作单位/个人</w:t>
            </w:r>
          </w:p>
        </w:tc>
        <w:tc>
          <w:tcPr>
            <w:tcW w:w="345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088980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  <w:t>作品名称</w:t>
            </w:r>
          </w:p>
        </w:tc>
        <w:tc>
          <w:tcPr>
            <w:tcW w:w="113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214078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  <w:t>作品</w:t>
            </w:r>
          </w:p>
          <w:p w14:paraId="795ED0A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  <w:t>类型</w:t>
            </w:r>
          </w:p>
        </w:tc>
        <w:tc>
          <w:tcPr>
            <w:tcW w:w="107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239550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  <w:t>视频</w:t>
            </w:r>
          </w:p>
          <w:p w14:paraId="7597935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  <w:t>格式</w:t>
            </w:r>
          </w:p>
        </w:tc>
        <w:tc>
          <w:tcPr>
            <w:tcW w:w="115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6AABA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  <w:t>视频</w:t>
            </w:r>
          </w:p>
          <w:p w14:paraId="18C3698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  <w:t>时长</w:t>
            </w:r>
          </w:p>
        </w:tc>
        <w:tc>
          <w:tcPr>
            <w:tcW w:w="458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88E440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  <w:t>备注</w:t>
            </w:r>
          </w:p>
        </w:tc>
      </w:tr>
      <w:tr w14:paraId="367E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5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0B7BC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47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43E08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45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CC4C4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D6280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7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D854E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DCA44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58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40B7F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270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58" w:type="dxa"/>
            <w:noWrap w:val="0"/>
            <w:tcMar>
              <w:left w:w="57" w:type="dxa"/>
              <w:right w:w="57" w:type="dxa"/>
            </w:tcMar>
            <w:vAlign w:val="center"/>
          </w:tcPr>
          <w:p w14:paraId="486FCBA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2476" w:type="dxa"/>
            <w:noWrap w:val="0"/>
            <w:tcMar>
              <w:left w:w="57" w:type="dxa"/>
              <w:right w:w="57" w:type="dxa"/>
            </w:tcMar>
            <w:vAlign w:val="center"/>
          </w:tcPr>
          <w:p w14:paraId="0D476E1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458" w:type="dxa"/>
            <w:noWrap w:val="0"/>
            <w:tcMar>
              <w:left w:w="57" w:type="dxa"/>
              <w:right w:w="57" w:type="dxa"/>
            </w:tcMar>
            <w:vAlign w:val="center"/>
          </w:tcPr>
          <w:p w14:paraId="0CA4740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 w14:paraId="522EB09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75" w:type="dxa"/>
            <w:noWrap w:val="0"/>
            <w:tcMar>
              <w:left w:w="57" w:type="dxa"/>
              <w:right w:w="57" w:type="dxa"/>
            </w:tcMar>
            <w:vAlign w:val="center"/>
          </w:tcPr>
          <w:p w14:paraId="1A29F2C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50" w:type="dxa"/>
            <w:noWrap w:val="0"/>
            <w:tcMar>
              <w:left w:w="57" w:type="dxa"/>
              <w:right w:w="57" w:type="dxa"/>
            </w:tcMar>
            <w:vAlign w:val="center"/>
          </w:tcPr>
          <w:p w14:paraId="3FC06FC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587" w:type="dxa"/>
            <w:noWrap w:val="0"/>
            <w:tcMar>
              <w:left w:w="57" w:type="dxa"/>
              <w:right w:w="57" w:type="dxa"/>
            </w:tcMar>
            <w:vAlign w:val="center"/>
          </w:tcPr>
          <w:p w14:paraId="7CD3E5C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0A0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58" w:type="dxa"/>
            <w:noWrap w:val="0"/>
            <w:tcMar>
              <w:left w:w="57" w:type="dxa"/>
              <w:right w:w="57" w:type="dxa"/>
            </w:tcMar>
            <w:vAlign w:val="center"/>
          </w:tcPr>
          <w:p w14:paraId="617FCFD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2476" w:type="dxa"/>
            <w:noWrap w:val="0"/>
            <w:tcMar>
              <w:left w:w="57" w:type="dxa"/>
              <w:right w:w="57" w:type="dxa"/>
            </w:tcMar>
            <w:vAlign w:val="center"/>
          </w:tcPr>
          <w:p w14:paraId="271CDDC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458" w:type="dxa"/>
            <w:noWrap w:val="0"/>
            <w:tcMar>
              <w:left w:w="57" w:type="dxa"/>
              <w:right w:w="57" w:type="dxa"/>
            </w:tcMar>
            <w:vAlign w:val="center"/>
          </w:tcPr>
          <w:p w14:paraId="727CB21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 w14:paraId="308088D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75" w:type="dxa"/>
            <w:noWrap w:val="0"/>
            <w:tcMar>
              <w:left w:w="57" w:type="dxa"/>
              <w:right w:w="57" w:type="dxa"/>
            </w:tcMar>
            <w:vAlign w:val="center"/>
          </w:tcPr>
          <w:p w14:paraId="56BBB2B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50" w:type="dxa"/>
            <w:noWrap w:val="0"/>
            <w:tcMar>
              <w:left w:w="57" w:type="dxa"/>
              <w:right w:w="57" w:type="dxa"/>
            </w:tcMar>
            <w:vAlign w:val="center"/>
          </w:tcPr>
          <w:p w14:paraId="3B955A7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587" w:type="dxa"/>
            <w:noWrap w:val="0"/>
            <w:tcMar>
              <w:left w:w="57" w:type="dxa"/>
              <w:right w:w="57" w:type="dxa"/>
            </w:tcMar>
            <w:vAlign w:val="center"/>
          </w:tcPr>
          <w:p w14:paraId="60178C3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D43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58" w:type="dxa"/>
            <w:noWrap w:val="0"/>
            <w:tcMar>
              <w:left w:w="57" w:type="dxa"/>
              <w:right w:w="57" w:type="dxa"/>
            </w:tcMar>
            <w:vAlign w:val="center"/>
          </w:tcPr>
          <w:p w14:paraId="5834D3F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2476" w:type="dxa"/>
            <w:noWrap w:val="0"/>
            <w:tcMar>
              <w:left w:w="57" w:type="dxa"/>
              <w:right w:w="57" w:type="dxa"/>
            </w:tcMar>
            <w:vAlign w:val="center"/>
          </w:tcPr>
          <w:p w14:paraId="12A5363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458" w:type="dxa"/>
            <w:noWrap w:val="0"/>
            <w:tcMar>
              <w:left w:w="57" w:type="dxa"/>
              <w:right w:w="57" w:type="dxa"/>
            </w:tcMar>
            <w:vAlign w:val="center"/>
          </w:tcPr>
          <w:p w14:paraId="28730AC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 w14:paraId="2BA2527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75" w:type="dxa"/>
            <w:noWrap w:val="0"/>
            <w:tcMar>
              <w:left w:w="57" w:type="dxa"/>
              <w:right w:w="57" w:type="dxa"/>
            </w:tcMar>
            <w:vAlign w:val="center"/>
          </w:tcPr>
          <w:p w14:paraId="2C67C4B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50" w:type="dxa"/>
            <w:noWrap w:val="0"/>
            <w:tcMar>
              <w:left w:w="57" w:type="dxa"/>
              <w:right w:w="57" w:type="dxa"/>
            </w:tcMar>
            <w:vAlign w:val="center"/>
          </w:tcPr>
          <w:p w14:paraId="4CFB99D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587" w:type="dxa"/>
            <w:noWrap w:val="0"/>
            <w:tcMar>
              <w:left w:w="57" w:type="dxa"/>
              <w:right w:w="57" w:type="dxa"/>
            </w:tcMar>
            <w:vAlign w:val="center"/>
          </w:tcPr>
          <w:p w14:paraId="38CA0C9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F480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8" w:type="dxa"/>
            <w:noWrap w:val="0"/>
            <w:tcMar>
              <w:left w:w="57" w:type="dxa"/>
              <w:right w:w="57" w:type="dxa"/>
            </w:tcMar>
            <w:vAlign w:val="center"/>
          </w:tcPr>
          <w:p w14:paraId="4BD913E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……</w:t>
            </w:r>
          </w:p>
        </w:tc>
        <w:tc>
          <w:tcPr>
            <w:tcW w:w="2476" w:type="dxa"/>
            <w:noWrap w:val="0"/>
            <w:tcMar>
              <w:left w:w="57" w:type="dxa"/>
              <w:right w:w="57" w:type="dxa"/>
            </w:tcMar>
            <w:vAlign w:val="center"/>
          </w:tcPr>
          <w:p w14:paraId="14E0330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458" w:type="dxa"/>
            <w:noWrap w:val="0"/>
            <w:tcMar>
              <w:left w:w="57" w:type="dxa"/>
              <w:right w:w="57" w:type="dxa"/>
            </w:tcMar>
            <w:vAlign w:val="center"/>
          </w:tcPr>
          <w:p w14:paraId="2611300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 w14:paraId="476B171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75" w:type="dxa"/>
            <w:noWrap w:val="0"/>
            <w:tcMar>
              <w:left w:w="57" w:type="dxa"/>
              <w:right w:w="57" w:type="dxa"/>
            </w:tcMar>
            <w:vAlign w:val="center"/>
          </w:tcPr>
          <w:p w14:paraId="0F40E33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50" w:type="dxa"/>
            <w:noWrap w:val="0"/>
            <w:tcMar>
              <w:left w:w="57" w:type="dxa"/>
              <w:right w:w="57" w:type="dxa"/>
            </w:tcMar>
            <w:vAlign w:val="center"/>
          </w:tcPr>
          <w:p w14:paraId="08E8D44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587" w:type="dxa"/>
            <w:noWrap w:val="0"/>
            <w:tcMar>
              <w:left w:w="57" w:type="dxa"/>
              <w:right w:w="57" w:type="dxa"/>
            </w:tcMar>
            <w:vAlign w:val="center"/>
          </w:tcPr>
          <w:p w14:paraId="18B0B0D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34F1FE54">
      <w:pPr>
        <w:widowControl/>
        <w:spacing w:line="580" w:lineRule="exact"/>
        <w:ind w:right="600" w:firstLine="160" w:firstLineChars="5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　　　　　　　                　联系电话：</w:t>
      </w:r>
    </w:p>
    <w:p w14:paraId="1913EB09">
      <w:pPr>
        <w:widowControl/>
        <w:spacing w:line="580" w:lineRule="exact"/>
        <w:ind w:right="600"/>
        <w:jc w:val="left"/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说明：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  <w:t>1.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制作单位/个人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  <w:t>一栏，如为单位则填写单位名称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eastAsia="zh-CN"/>
        </w:rPr>
        <w:t>，如为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  <w:t>个人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eastAsia="zh-CN"/>
        </w:rPr>
        <w:t>则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  <w:t>填写个人姓名。</w:t>
      </w:r>
    </w:p>
    <w:p w14:paraId="397BC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  <w:t>2.作品类型可参照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通知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  <w:t>正文第</w:t>
      </w:r>
      <w:r>
        <w:rPr>
          <w:rFonts w:hint="eastAsia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  <w:t>条第（三）项第1款所列作品类型分类填写</w:t>
      </w:r>
      <w:bookmarkStart w:id="0" w:name="_GoBack"/>
      <w:bookmarkEnd w:id="0"/>
    </w:p>
    <w:sectPr>
      <w:footerReference r:id="rId3" w:type="default"/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13248">
    <w:pPr>
      <w:pStyle w:val="2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A2A0C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Jq6f7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A2A0C8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75C5A4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63F9C"/>
    <w:rsid w:val="21763F9C"/>
    <w:rsid w:val="2D3D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2026-05-22T02:05:00Z</dcterms:created>
  <dc:creator>张威</dc:creator>
  <cp:lastModifiedBy>张威</cp:lastModifiedBy>
  <dcterms:modified xsi:type="dcterms:W3CDTF">2026-05-22T07:36:53Z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F977368F2AAE43BF90305999371B4B28_13</vt:lpwstr>
  </property>
  <property fmtid="{D5CDD505-2E9C-101B-9397-08002B2CF9AE}" pid="4" name="KSOTemplateDocerSaveRecord">
    <vt:lpwstr>eyJoZGlkIjoiMjhhOWRlMWU2OWM0OWJjYjljMzljYWVkYTU2NGI5ODUiLCJ1c2VySWQiOiIxNDU5MTMwNjU5In0=</vt:lpwstr>
  </property>
</Properties>
</file>